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b/>
          <w:sz w:val="44"/>
          <w:lang w:eastAsia="zh-CN"/>
        </w:rPr>
      </w:pPr>
      <w:r>
        <w:rPr>
          <w:rFonts w:hint="eastAsia" w:ascii="隶书" w:hAnsi="隶书" w:eastAsia="隶书" w:cs="隶书"/>
          <w:b/>
          <w:sz w:val="44"/>
          <w:lang w:eastAsia="zh-CN"/>
        </w:rPr>
        <w:t>北京科技大学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年马克思主义学院暑期优秀学生夏令营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申   请   表</w:t>
      </w:r>
    </w:p>
    <w:p>
      <w:pPr>
        <w:rPr>
          <w:rFonts w:ascii="宋体" w:hAnsi="宋体"/>
          <w:b/>
        </w:rPr>
      </w:pPr>
    </w:p>
    <w:tbl>
      <w:tblPr>
        <w:tblStyle w:val="6"/>
        <w:tblW w:w="846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427708B0"/>
    <w:rsid w:val="65B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页眉 Char"/>
    <w:link w:val="4"/>
    <w:qFormat/>
    <w:uiPriority w:val="99"/>
    <w:rPr>
      <w:sz w:val="21"/>
    </w:rPr>
  </w:style>
  <w:style w:type="character" w:customStyle="1" w:styleId="10">
    <w:name w:val="页脚 Char"/>
    <w:link w:val="3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64D93-7EF3-4790-A2D9-438C519AE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saier</Company>
  <Pages>3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wjx</cp:lastModifiedBy>
  <dcterms:modified xsi:type="dcterms:W3CDTF">2020-06-18T01:59:46Z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